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7E0AE" w14:textId="29C3D708" w:rsidR="00516DE8" w:rsidRDefault="00516DE8" w:rsidP="001B7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827">
        <w:rPr>
          <w:rFonts w:ascii="Times New Roman" w:hAnsi="Times New Roman" w:cs="Times New Roman"/>
          <w:sz w:val="24"/>
          <w:szCs w:val="24"/>
        </w:rPr>
        <w:t>February 1, 2021</w:t>
      </w:r>
      <w:r w:rsidR="00FE7A0D" w:rsidRPr="001B7827">
        <w:rPr>
          <w:rFonts w:ascii="Times New Roman" w:hAnsi="Times New Roman" w:cs="Times New Roman"/>
          <w:sz w:val="24"/>
          <w:szCs w:val="24"/>
        </w:rPr>
        <w:t xml:space="preserve">:  </w:t>
      </w:r>
      <w:r w:rsidRPr="001B7827">
        <w:rPr>
          <w:rFonts w:ascii="Times New Roman" w:hAnsi="Times New Roman" w:cs="Times New Roman"/>
          <w:sz w:val="24"/>
          <w:szCs w:val="24"/>
        </w:rPr>
        <w:t>FOR IMMEDIATE RELEASE</w:t>
      </w:r>
    </w:p>
    <w:p w14:paraId="591D14CA" w14:textId="77777777" w:rsidR="001B7827" w:rsidRPr="001B7827" w:rsidRDefault="001B7827" w:rsidP="001B7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4833D" w14:textId="2E422B53" w:rsidR="00DD1556" w:rsidRPr="001B7827" w:rsidRDefault="00DD1556" w:rsidP="001B7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827">
        <w:rPr>
          <w:rFonts w:ascii="Times New Roman" w:hAnsi="Times New Roman" w:cs="Times New Roman"/>
          <w:sz w:val="24"/>
          <w:szCs w:val="24"/>
        </w:rPr>
        <w:t>Contact</w:t>
      </w:r>
      <w:r w:rsidR="001B7827" w:rsidRPr="001B7827">
        <w:rPr>
          <w:rFonts w:ascii="Times New Roman" w:hAnsi="Times New Roman" w:cs="Times New Roman"/>
          <w:sz w:val="24"/>
          <w:szCs w:val="24"/>
        </w:rPr>
        <w:t>s</w:t>
      </w:r>
      <w:r w:rsidRPr="001B7827">
        <w:rPr>
          <w:rFonts w:ascii="Times New Roman" w:hAnsi="Times New Roman" w:cs="Times New Roman"/>
          <w:sz w:val="24"/>
          <w:szCs w:val="24"/>
        </w:rPr>
        <w:t xml:space="preserve">:  </w:t>
      </w:r>
      <w:r w:rsidR="001B7827" w:rsidRPr="001B7827">
        <w:rPr>
          <w:rFonts w:ascii="Times New Roman" w:hAnsi="Times New Roman" w:cs="Times New Roman"/>
          <w:sz w:val="24"/>
          <w:szCs w:val="24"/>
        </w:rPr>
        <w:tab/>
      </w:r>
      <w:r w:rsidRPr="001B7827">
        <w:rPr>
          <w:rFonts w:ascii="Times New Roman" w:hAnsi="Times New Roman" w:cs="Times New Roman"/>
          <w:sz w:val="24"/>
          <w:szCs w:val="24"/>
        </w:rPr>
        <w:t>Hortense Hinton-Jackson</w:t>
      </w:r>
      <w:r w:rsidR="001B7827" w:rsidRPr="001B7827">
        <w:rPr>
          <w:rFonts w:ascii="Times New Roman" w:hAnsi="Times New Roman" w:cs="Times New Roman"/>
          <w:sz w:val="24"/>
          <w:szCs w:val="24"/>
        </w:rPr>
        <w:tab/>
      </w:r>
      <w:r w:rsidR="001B7827" w:rsidRPr="001B7827">
        <w:rPr>
          <w:rFonts w:ascii="Times New Roman" w:hAnsi="Times New Roman" w:cs="Times New Roman"/>
          <w:sz w:val="24"/>
          <w:szCs w:val="24"/>
        </w:rPr>
        <w:tab/>
        <w:t>Terry Miller, Curator</w:t>
      </w:r>
    </w:p>
    <w:p w14:paraId="46B9A89D" w14:textId="7181D0B1" w:rsidR="00DD1556" w:rsidRPr="001B7827" w:rsidRDefault="00DD1556" w:rsidP="001B7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827">
        <w:rPr>
          <w:rFonts w:ascii="Times New Roman" w:hAnsi="Times New Roman" w:cs="Times New Roman"/>
          <w:sz w:val="24"/>
          <w:szCs w:val="24"/>
        </w:rPr>
        <w:tab/>
      </w:r>
      <w:r w:rsidR="001B7827" w:rsidRPr="001B7827">
        <w:rPr>
          <w:rFonts w:ascii="Times New Roman" w:hAnsi="Times New Roman" w:cs="Times New Roman"/>
          <w:sz w:val="24"/>
          <w:szCs w:val="24"/>
        </w:rPr>
        <w:tab/>
      </w:r>
      <w:r w:rsidR="001B7827">
        <w:rPr>
          <w:rFonts w:ascii="Times New Roman" w:hAnsi="Times New Roman" w:cs="Times New Roman"/>
          <w:sz w:val="24"/>
          <w:szCs w:val="24"/>
        </w:rPr>
        <w:t>t</w:t>
      </w:r>
      <w:r w:rsidRPr="001B7827">
        <w:rPr>
          <w:rFonts w:ascii="Times New Roman" w:hAnsi="Times New Roman" w:cs="Times New Roman"/>
          <w:sz w:val="24"/>
          <w:szCs w:val="24"/>
        </w:rPr>
        <w:t>ense</w:t>
      </w:r>
      <w:r w:rsidR="001B7827">
        <w:rPr>
          <w:rFonts w:ascii="Times New Roman" w:hAnsi="Times New Roman" w:cs="Times New Roman"/>
          <w:sz w:val="24"/>
          <w:szCs w:val="24"/>
        </w:rPr>
        <w:t>.</w:t>
      </w:r>
      <w:r w:rsidRPr="001B7827">
        <w:rPr>
          <w:rFonts w:ascii="Times New Roman" w:hAnsi="Times New Roman" w:cs="Times New Roman"/>
          <w:sz w:val="24"/>
          <w:szCs w:val="24"/>
        </w:rPr>
        <w:t>jackson@gmail</w:t>
      </w:r>
      <w:r w:rsidR="001B7827">
        <w:rPr>
          <w:rFonts w:ascii="Times New Roman" w:hAnsi="Times New Roman" w:cs="Times New Roman"/>
          <w:sz w:val="24"/>
          <w:szCs w:val="24"/>
        </w:rPr>
        <w:t>.</w:t>
      </w:r>
      <w:r w:rsidRPr="001B7827">
        <w:rPr>
          <w:rFonts w:ascii="Times New Roman" w:hAnsi="Times New Roman" w:cs="Times New Roman"/>
          <w:sz w:val="24"/>
          <w:szCs w:val="24"/>
        </w:rPr>
        <w:t>com</w:t>
      </w:r>
      <w:r w:rsidR="001B7827" w:rsidRPr="001B7827">
        <w:rPr>
          <w:rFonts w:ascii="Times New Roman" w:hAnsi="Times New Roman" w:cs="Times New Roman"/>
          <w:sz w:val="24"/>
          <w:szCs w:val="24"/>
        </w:rPr>
        <w:tab/>
      </w:r>
      <w:r w:rsidR="001B7827" w:rsidRPr="001B7827">
        <w:rPr>
          <w:rFonts w:ascii="Times New Roman" w:hAnsi="Times New Roman" w:cs="Times New Roman"/>
          <w:sz w:val="24"/>
          <w:szCs w:val="24"/>
        </w:rPr>
        <w:tab/>
        <w:t>ljm4608@gmail.com</w:t>
      </w:r>
    </w:p>
    <w:p w14:paraId="7D5435AD" w14:textId="77777777" w:rsidR="001B7827" w:rsidRDefault="001B7827"/>
    <w:p w14:paraId="774319FC" w14:textId="6448C484" w:rsidR="00516DE8" w:rsidRDefault="00516DE8"/>
    <w:p w14:paraId="4EF94A7E" w14:textId="7EE2EF2F" w:rsidR="00516DE8" w:rsidRDefault="00344595" w:rsidP="003445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CARVER MUSEUM FOCUSES ON WOMEN IN 2021</w:t>
      </w:r>
    </w:p>
    <w:p w14:paraId="3F4505DB" w14:textId="44969497" w:rsidR="00516DE8" w:rsidRDefault="00516DE8" w:rsidP="00516D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344595">
        <w:rPr>
          <w:rFonts w:ascii="Times New Roman" w:hAnsi="Times New Roman" w:cs="Times New Roman"/>
          <w:sz w:val="24"/>
          <w:szCs w:val="24"/>
        </w:rPr>
        <w:t xml:space="preserve">What happens when women use their power?  </w:t>
      </w:r>
      <w:proofErr w:type="gramStart"/>
      <w:r>
        <w:rPr>
          <w:rFonts w:ascii="Times New Roman" w:hAnsi="Times New Roman" w:cs="Times New Roman"/>
          <w:sz w:val="24"/>
          <w:szCs w:val="24"/>
        </w:rPr>
        <w:t>Simply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they speak and stand in truth,” says Terry Miller, curator of the new 10-month virtual exhibit launching on March 1 from the Carver 4-County Museum’s website.  The exhibit is an exploration of the lives and work of 10 women of color </w:t>
      </w:r>
      <w:r w:rsidR="00107944">
        <w:rPr>
          <w:rFonts w:ascii="Times New Roman" w:hAnsi="Times New Roman" w:cs="Times New Roman"/>
          <w:sz w:val="24"/>
          <w:szCs w:val="24"/>
        </w:rPr>
        <w:t xml:space="preserve">– one </w:t>
      </w:r>
      <w:r w:rsidR="00344595">
        <w:rPr>
          <w:rFonts w:ascii="Times New Roman" w:hAnsi="Times New Roman" w:cs="Times New Roman"/>
          <w:sz w:val="24"/>
          <w:szCs w:val="24"/>
        </w:rPr>
        <w:t>showcased</w:t>
      </w:r>
      <w:r w:rsidR="00107944">
        <w:rPr>
          <w:rFonts w:ascii="Times New Roman" w:hAnsi="Times New Roman" w:cs="Times New Roman"/>
          <w:sz w:val="24"/>
          <w:szCs w:val="24"/>
        </w:rPr>
        <w:t xml:space="preserve"> each month from March through December - </w:t>
      </w:r>
      <w:r>
        <w:rPr>
          <w:rFonts w:ascii="Times New Roman" w:hAnsi="Times New Roman" w:cs="Times New Roman"/>
          <w:sz w:val="24"/>
          <w:szCs w:val="24"/>
        </w:rPr>
        <w:t xml:space="preserve">who worked in the counties of Culpeper, Orange, </w:t>
      </w:r>
      <w:proofErr w:type="gramStart"/>
      <w:r>
        <w:rPr>
          <w:rFonts w:ascii="Times New Roman" w:hAnsi="Times New Roman" w:cs="Times New Roman"/>
          <w:sz w:val="24"/>
          <w:szCs w:val="24"/>
        </w:rPr>
        <w:t>Rappahannock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Madison.</w:t>
      </w:r>
    </w:p>
    <w:p w14:paraId="07794765" w14:textId="1D4AA2A5" w:rsidR="00697FB7" w:rsidRDefault="00516DE8" w:rsidP="00516D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28A1">
        <w:rPr>
          <w:rFonts w:ascii="Times New Roman" w:hAnsi="Times New Roman" w:cs="Times New Roman"/>
          <w:sz w:val="24"/>
          <w:szCs w:val="24"/>
        </w:rPr>
        <w:t>Featured in March is the e</w:t>
      </w:r>
      <w:r>
        <w:rPr>
          <w:rFonts w:ascii="Times New Roman" w:hAnsi="Times New Roman" w:cs="Times New Roman"/>
          <w:sz w:val="24"/>
          <w:szCs w:val="24"/>
        </w:rPr>
        <w:t>xtraordinary</w:t>
      </w:r>
      <w:r w:rsidR="007428A1">
        <w:rPr>
          <w:rFonts w:ascii="Times New Roman" w:hAnsi="Times New Roman" w:cs="Times New Roman"/>
          <w:sz w:val="24"/>
          <w:szCs w:val="24"/>
        </w:rPr>
        <w:t xml:space="preserve"> mathematics</w:t>
      </w:r>
      <w:r>
        <w:rPr>
          <w:rFonts w:ascii="Times New Roman" w:hAnsi="Times New Roman" w:cs="Times New Roman"/>
          <w:sz w:val="24"/>
          <w:szCs w:val="24"/>
        </w:rPr>
        <w:t xml:space="preserve"> educator and public servant</w:t>
      </w:r>
      <w:r w:rsidR="00FE7A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Murcelle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Coleman (1922-2014).  “</w:t>
      </w:r>
      <w:r w:rsidR="00476307">
        <w:rPr>
          <w:rFonts w:ascii="Times New Roman" w:hAnsi="Times New Roman" w:cs="Times New Roman"/>
          <w:sz w:val="24"/>
          <w:szCs w:val="24"/>
        </w:rPr>
        <w:t>She was not only a critical thinker, but a strategic one as well</w:t>
      </w:r>
      <w:r w:rsidR="00476307">
        <w:rPr>
          <w:rFonts w:ascii="Times New Roman" w:hAnsi="Times New Roman" w:cs="Times New Roman"/>
          <w:sz w:val="24"/>
          <w:szCs w:val="24"/>
        </w:rPr>
        <w:t>,” says Hortense Hinton-Jackson, Vice Chair of the G</w:t>
      </w:r>
      <w:r w:rsidR="00344595">
        <w:rPr>
          <w:rFonts w:ascii="Times New Roman" w:hAnsi="Times New Roman" w:cs="Times New Roman"/>
          <w:sz w:val="24"/>
          <w:szCs w:val="24"/>
        </w:rPr>
        <w:t xml:space="preserve">eorge </w:t>
      </w:r>
      <w:r w:rsidR="00476307">
        <w:rPr>
          <w:rFonts w:ascii="Times New Roman" w:hAnsi="Times New Roman" w:cs="Times New Roman"/>
          <w:sz w:val="24"/>
          <w:szCs w:val="24"/>
        </w:rPr>
        <w:t>W</w:t>
      </w:r>
      <w:r w:rsidR="00344595">
        <w:rPr>
          <w:rFonts w:ascii="Times New Roman" w:hAnsi="Times New Roman" w:cs="Times New Roman"/>
          <w:sz w:val="24"/>
          <w:szCs w:val="24"/>
        </w:rPr>
        <w:t xml:space="preserve">ashington </w:t>
      </w:r>
      <w:r w:rsidR="00476307">
        <w:rPr>
          <w:rFonts w:ascii="Times New Roman" w:hAnsi="Times New Roman" w:cs="Times New Roman"/>
          <w:sz w:val="24"/>
          <w:szCs w:val="24"/>
        </w:rPr>
        <w:t>C</w:t>
      </w:r>
      <w:r w:rsidR="00344595">
        <w:rPr>
          <w:rFonts w:ascii="Times New Roman" w:hAnsi="Times New Roman" w:cs="Times New Roman"/>
          <w:sz w:val="24"/>
          <w:szCs w:val="24"/>
        </w:rPr>
        <w:t xml:space="preserve">arver </w:t>
      </w:r>
      <w:r w:rsidR="00476307">
        <w:rPr>
          <w:rFonts w:ascii="Times New Roman" w:hAnsi="Times New Roman" w:cs="Times New Roman"/>
          <w:sz w:val="24"/>
          <w:szCs w:val="24"/>
        </w:rPr>
        <w:t>R</w:t>
      </w:r>
      <w:r w:rsidR="00344595">
        <w:rPr>
          <w:rFonts w:ascii="Times New Roman" w:hAnsi="Times New Roman" w:cs="Times New Roman"/>
          <w:sz w:val="24"/>
          <w:szCs w:val="24"/>
        </w:rPr>
        <w:t xml:space="preserve">egional </w:t>
      </w:r>
      <w:r w:rsidR="00476307">
        <w:rPr>
          <w:rFonts w:ascii="Times New Roman" w:hAnsi="Times New Roman" w:cs="Times New Roman"/>
          <w:sz w:val="24"/>
          <w:szCs w:val="24"/>
        </w:rPr>
        <w:t>H</w:t>
      </w:r>
      <w:r w:rsidR="00344595">
        <w:rPr>
          <w:rFonts w:ascii="Times New Roman" w:hAnsi="Times New Roman" w:cs="Times New Roman"/>
          <w:sz w:val="24"/>
          <w:szCs w:val="24"/>
        </w:rPr>
        <w:t xml:space="preserve">igh </w:t>
      </w:r>
      <w:r w:rsidR="00476307">
        <w:rPr>
          <w:rFonts w:ascii="Times New Roman" w:hAnsi="Times New Roman" w:cs="Times New Roman"/>
          <w:sz w:val="24"/>
          <w:szCs w:val="24"/>
        </w:rPr>
        <w:t>S</w:t>
      </w:r>
      <w:r w:rsidR="00344595">
        <w:rPr>
          <w:rFonts w:ascii="Times New Roman" w:hAnsi="Times New Roman" w:cs="Times New Roman"/>
          <w:sz w:val="24"/>
          <w:szCs w:val="24"/>
        </w:rPr>
        <w:t xml:space="preserve">chool </w:t>
      </w:r>
      <w:r w:rsidR="00476307">
        <w:rPr>
          <w:rFonts w:ascii="Times New Roman" w:hAnsi="Times New Roman" w:cs="Times New Roman"/>
          <w:sz w:val="24"/>
          <w:szCs w:val="24"/>
        </w:rPr>
        <w:t>A</w:t>
      </w:r>
      <w:r w:rsidR="00344595">
        <w:rPr>
          <w:rFonts w:ascii="Times New Roman" w:hAnsi="Times New Roman" w:cs="Times New Roman"/>
          <w:sz w:val="24"/>
          <w:szCs w:val="24"/>
        </w:rPr>
        <w:t xml:space="preserve">lumni </w:t>
      </w:r>
      <w:r w:rsidR="00476307">
        <w:rPr>
          <w:rFonts w:ascii="Times New Roman" w:hAnsi="Times New Roman" w:cs="Times New Roman"/>
          <w:sz w:val="24"/>
          <w:szCs w:val="24"/>
        </w:rPr>
        <w:t>A</w:t>
      </w:r>
      <w:r w:rsidR="00344595">
        <w:rPr>
          <w:rFonts w:ascii="Times New Roman" w:hAnsi="Times New Roman" w:cs="Times New Roman"/>
          <w:sz w:val="24"/>
          <w:szCs w:val="24"/>
        </w:rPr>
        <w:t>ssociation (GWCRHSAA)</w:t>
      </w:r>
      <w:r w:rsidR="00476307">
        <w:rPr>
          <w:rFonts w:ascii="Times New Roman" w:hAnsi="Times New Roman" w:cs="Times New Roman"/>
          <w:sz w:val="24"/>
          <w:szCs w:val="24"/>
        </w:rPr>
        <w:t xml:space="preserve"> and chair of the organization’s History Committee.  “</w:t>
      </w:r>
      <w:r w:rsidR="00FE7A0D">
        <w:rPr>
          <w:rFonts w:ascii="Times New Roman" w:hAnsi="Times New Roman" w:cs="Times New Roman"/>
          <w:sz w:val="24"/>
          <w:szCs w:val="24"/>
        </w:rPr>
        <w:t xml:space="preserve">Mrs. Coleman taught at Carver from 1965-66.  For more than 40 years, though, </w:t>
      </w:r>
      <w:r>
        <w:rPr>
          <w:rFonts w:ascii="Times New Roman" w:hAnsi="Times New Roman" w:cs="Times New Roman"/>
          <w:sz w:val="24"/>
          <w:szCs w:val="24"/>
        </w:rPr>
        <w:t>Orange residents</w:t>
      </w:r>
      <w:r w:rsidR="00FE7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particularly benef</w:t>
      </w:r>
      <w:r w:rsidR="007428A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tted from her </w:t>
      </w:r>
      <w:r w:rsidR="00FE7A0D">
        <w:rPr>
          <w:rFonts w:ascii="Times New Roman" w:hAnsi="Times New Roman" w:cs="Times New Roman"/>
          <w:sz w:val="24"/>
          <w:szCs w:val="24"/>
        </w:rPr>
        <w:t xml:space="preserve">high school </w:t>
      </w:r>
      <w:r>
        <w:rPr>
          <w:rFonts w:ascii="Times New Roman" w:hAnsi="Times New Roman" w:cs="Times New Roman"/>
          <w:sz w:val="24"/>
          <w:szCs w:val="24"/>
        </w:rPr>
        <w:t xml:space="preserve">teaching, </w:t>
      </w:r>
      <w:r w:rsidR="00FE7A0D">
        <w:rPr>
          <w:rFonts w:ascii="Times New Roman" w:hAnsi="Times New Roman" w:cs="Times New Roman"/>
          <w:sz w:val="24"/>
          <w:szCs w:val="24"/>
        </w:rPr>
        <w:t xml:space="preserve">as well as her </w:t>
      </w:r>
      <w:r>
        <w:rPr>
          <w:rFonts w:ascii="Times New Roman" w:hAnsi="Times New Roman" w:cs="Times New Roman"/>
          <w:sz w:val="24"/>
          <w:szCs w:val="24"/>
        </w:rPr>
        <w:t xml:space="preserve">work on the </w:t>
      </w:r>
      <w:r w:rsidR="00F914F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lanning </w:t>
      </w:r>
      <w:r w:rsidR="00F914F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ouncil, </w:t>
      </w:r>
      <w:r w:rsidR="00F914F3">
        <w:rPr>
          <w:rFonts w:ascii="Times New Roman" w:hAnsi="Times New Roman" w:cs="Times New Roman"/>
          <w:sz w:val="24"/>
          <w:szCs w:val="24"/>
        </w:rPr>
        <w:t>S</w:t>
      </w:r>
      <w:r w:rsidR="00661F3A">
        <w:rPr>
          <w:rFonts w:ascii="Times New Roman" w:hAnsi="Times New Roman" w:cs="Times New Roman"/>
          <w:sz w:val="24"/>
          <w:szCs w:val="24"/>
        </w:rPr>
        <w:t xml:space="preserve">chool </w:t>
      </w:r>
      <w:r w:rsidR="00F914F3">
        <w:rPr>
          <w:rFonts w:ascii="Times New Roman" w:hAnsi="Times New Roman" w:cs="Times New Roman"/>
          <w:sz w:val="24"/>
          <w:szCs w:val="24"/>
        </w:rPr>
        <w:t>B</w:t>
      </w:r>
      <w:r w:rsidR="00661F3A">
        <w:rPr>
          <w:rFonts w:ascii="Times New Roman" w:hAnsi="Times New Roman" w:cs="Times New Roman"/>
          <w:sz w:val="24"/>
          <w:szCs w:val="24"/>
        </w:rPr>
        <w:t xml:space="preserve">oard, and </w:t>
      </w:r>
      <w:r w:rsidR="00F914F3">
        <w:rPr>
          <w:rFonts w:ascii="Times New Roman" w:hAnsi="Times New Roman" w:cs="Times New Roman"/>
          <w:sz w:val="24"/>
          <w:szCs w:val="24"/>
        </w:rPr>
        <w:t>T</w:t>
      </w:r>
      <w:r w:rsidR="00661F3A">
        <w:rPr>
          <w:rFonts w:ascii="Times New Roman" w:hAnsi="Times New Roman" w:cs="Times New Roman"/>
          <w:sz w:val="24"/>
          <w:szCs w:val="24"/>
        </w:rPr>
        <w:t xml:space="preserve">own </w:t>
      </w:r>
      <w:r w:rsidR="00F914F3">
        <w:rPr>
          <w:rFonts w:ascii="Times New Roman" w:hAnsi="Times New Roman" w:cs="Times New Roman"/>
          <w:sz w:val="24"/>
          <w:szCs w:val="24"/>
        </w:rPr>
        <w:t>C</w:t>
      </w:r>
      <w:r w:rsidR="00661F3A">
        <w:rPr>
          <w:rFonts w:ascii="Times New Roman" w:hAnsi="Times New Roman" w:cs="Times New Roman"/>
          <w:sz w:val="24"/>
          <w:szCs w:val="24"/>
        </w:rPr>
        <w:t>ouncil, among others</w:t>
      </w:r>
      <w:r w:rsidR="007428A1">
        <w:rPr>
          <w:rFonts w:ascii="Times New Roman" w:hAnsi="Times New Roman" w:cs="Times New Roman"/>
          <w:sz w:val="24"/>
          <w:szCs w:val="24"/>
        </w:rPr>
        <w:t xml:space="preserve">.  </w:t>
      </w:r>
      <w:r w:rsidR="00FE7A0D">
        <w:rPr>
          <w:rFonts w:ascii="Times New Roman" w:hAnsi="Times New Roman" w:cs="Times New Roman"/>
          <w:sz w:val="24"/>
          <w:szCs w:val="24"/>
        </w:rPr>
        <w:t>T</w:t>
      </w:r>
      <w:r w:rsidR="007428A1">
        <w:rPr>
          <w:rFonts w:ascii="Times New Roman" w:hAnsi="Times New Roman" w:cs="Times New Roman"/>
          <w:sz w:val="24"/>
          <w:szCs w:val="24"/>
        </w:rPr>
        <w:t>hat</w:t>
      </w:r>
      <w:r w:rsidR="00FE7A0D">
        <w:rPr>
          <w:rFonts w:ascii="Times New Roman" w:hAnsi="Times New Roman" w:cs="Times New Roman"/>
          <w:sz w:val="24"/>
          <w:szCs w:val="24"/>
        </w:rPr>
        <w:t>, however,</w:t>
      </w:r>
      <w:r w:rsidR="007428A1">
        <w:rPr>
          <w:rFonts w:ascii="Times New Roman" w:hAnsi="Times New Roman" w:cs="Times New Roman"/>
          <w:sz w:val="24"/>
          <w:szCs w:val="24"/>
        </w:rPr>
        <w:t xml:space="preserve"> was the second act of her life.  More important to us was to show the progression of her passion for knowledge, the sources of her joy</w:t>
      </w:r>
      <w:r w:rsidR="00476307">
        <w:rPr>
          <w:rFonts w:ascii="Times New Roman" w:hAnsi="Times New Roman" w:cs="Times New Roman"/>
          <w:sz w:val="24"/>
          <w:szCs w:val="24"/>
        </w:rPr>
        <w:t xml:space="preserve"> and confidence</w:t>
      </w:r>
      <w:r w:rsidR="00FE7A0D">
        <w:rPr>
          <w:rFonts w:ascii="Times New Roman" w:hAnsi="Times New Roman" w:cs="Times New Roman"/>
          <w:sz w:val="24"/>
          <w:szCs w:val="24"/>
        </w:rPr>
        <w:t xml:space="preserve"> in every economic and racial environment</w:t>
      </w:r>
      <w:r w:rsidR="00476307">
        <w:rPr>
          <w:rFonts w:ascii="Times New Roman" w:hAnsi="Times New Roman" w:cs="Times New Roman"/>
          <w:sz w:val="24"/>
          <w:szCs w:val="24"/>
        </w:rPr>
        <w:t>,</w:t>
      </w:r>
      <w:r w:rsidR="007428A1">
        <w:rPr>
          <w:rFonts w:ascii="Times New Roman" w:hAnsi="Times New Roman" w:cs="Times New Roman"/>
          <w:sz w:val="24"/>
          <w:szCs w:val="24"/>
        </w:rPr>
        <w:t xml:space="preserve"> and </w:t>
      </w:r>
      <w:r w:rsidR="00476307">
        <w:rPr>
          <w:rFonts w:ascii="Times New Roman" w:hAnsi="Times New Roman" w:cs="Times New Roman"/>
          <w:sz w:val="24"/>
          <w:szCs w:val="24"/>
        </w:rPr>
        <w:t xml:space="preserve">the </w:t>
      </w:r>
      <w:r w:rsidR="007428A1">
        <w:rPr>
          <w:rFonts w:ascii="Times New Roman" w:hAnsi="Times New Roman" w:cs="Times New Roman"/>
          <w:sz w:val="24"/>
          <w:szCs w:val="24"/>
        </w:rPr>
        <w:t>ability to make and maintain meaningful relationships over a lifetime</w:t>
      </w:r>
      <w:r w:rsidR="00FE7A0D">
        <w:rPr>
          <w:rFonts w:ascii="Times New Roman" w:hAnsi="Times New Roman" w:cs="Times New Roman"/>
          <w:sz w:val="24"/>
          <w:szCs w:val="24"/>
        </w:rPr>
        <w:t>,</w:t>
      </w:r>
      <w:r w:rsidR="00697FB7">
        <w:rPr>
          <w:rFonts w:ascii="Times New Roman" w:hAnsi="Times New Roman" w:cs="Times New Roman"/>
          <w:sz w:val="24"/>
          <w:szCs w:val="24"/>
        </w:rPr>
        <w:t>”</w:t>
      </w:r>
      <w:r w:rsidR="00FE7A0D">
        <w:rPr>
          <w:rFonts w:ascii="Times New Roman" w:hAnsi="Times New Roman" w:cs="Times New Roman"/>
          <w:sz w:val="24"/>
          <w:szCs w:val="24"/>
        </w:rPr>
        <w:t xml:space="preserve"> noted Hinton-Jackson.</w:t>
      </w:r>
      <w:r w:rsidR="00697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A9E9" w14:textId="1C3010D0" w:rsidR="007F63FD" w:rsidRDefault="00697FB7" w:rsidP="00516D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107944">
        <w:rPr>
          <w:rFonts w:ascii="Times New Roman" w:hAnsi="Times New Roman" w:cs="Times New Roman"/>
          <w:sz w:val="24"/>
          <w:szCs w:val="24"/>
        </w:rPr>
        <w:t>In so doing,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0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says Miller, “</w:t>
      </w:r>
      <w:r w:rsidR="00107944">
        <w:rPr>
          <w:rFonts w:ascii="Times New Roman" w:hAnsi="Times New Roman" w:cs="Times New Roman"/>
          <w:sz w:val="24"/>
          <w:szCs w:val="24"/>
        </w:rPr>
        <w:t>Mrs. Coleman demonstrate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107944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black </w:t>
      </w:r>
      <w:r w:rsidR="00107944">
        <w:rPr>
          <w:rFonts w:ascii="Times New Roman" w:hAnsi="Times New Roman" w:cs="Times New Roman"/>
          <w:sz w:val="24"/>
          <w:szCs w:val="24"/>
        </w:rPr>
        <w:t>girls historically excelled in math and science</w:t>
      </w:r>
      <w:r>
        <w:rPr>
          <w:rFonts w:ascii="Times New Roman" w:hAnsi="Times New Roman" w:cs="Times New Roman"/>
          <w:sz w:val="24"/>
          <w:szCs w:val="24"/>
        </w:rPr>
        <w:t>.  When did that end?  Was it discouraged at integration?</w:t>
      </w:r>
      <w:r w:rsidR="00DC59DA">
        <w:rPr>
          <w:rFonts w:ascii="Times New Roman" w:hAnsi="Times New Roman" w:cs="Times New Roman"/>
          <w:sz w:val="24"/>
          <w:szCs w:val="24"/>
        </w:rPr>
        <w:t xml:space="preserve">  </w:t>
      </w:r>
      <w:r w:rsidR="004F7BB3">
        <w:rPr>
          <w:rFonts w:ascii="Times New Roman" w:hAnsi="Times New Roman" w:cs="Times New Roman"/>
          <w:sz w:val="24"/>
          <w:szCs w:val="24"/>
        </w:rPr>
        <w:t>H</w:t>
      </w:r>
      <w:r w:rsidR="00DC59DA">
        <w:rPr>
          <w:rFonts w:ascii="Times New Roman" w:hAnsi="Times New Roman" w:cs="Times New Roman"/>
          <w:sz w:val="24"/>
          <w:szCs w:val="24"/>
        </w:rPr>
        <w:t xml:space="preserve">er experiences are illustrative of choices to accept or deny opportunities, </w:t>
      </w:r>
      <w:r w:rsidR="00DD1556">
        <w:rPr>
          <w:rFonts w:ascii="Times New Roman" w:hAnsi="Times New Roman" w:cs="Times New Roman"/>
          <w:sz w:val="24"/>
          <w:szCs w:val="24"/>
        </w:rPr>
        <w:t xml:space="preserve">even when equipped with the Master of Public Health degree earned in 1947 from Yale School of Public Health in Connecticut.  Her life helps us understand </w:t>
      </w:r>
      <w:r w:rsidR="004F7BB3">
        <w:rPr>
          <w:rFonts w:ascii="Times New Roman" w:hAnsi="Times New Roman" w:cs="Times New Roman"/>
          <w:sz w:val="24"/>
          <w:szCs w:val="24"/>
        </w:rPr>
        <w:t xml:space="preserve">the manner in which </w:t>
      </w:r>
      <w:r w:rsidR="00DC59DA">
        <w:rPr>
          <w:rFonts w:ascii="Times New Roman" w:hAnsi="Times New Roman" w:cs="Times New Roman"/>
          <w:sz w:val="24"/>
          <w:szCs w:val="24"/>
        </w:rPr>
        <w:t xml:space="preserve">women’s lives can be competing layers of duty </w:t>
      </w:r>
      <w:r w:rsidR="004F7BB3">
        <w:rPr>
          <w:rFonts w:ascii="Times New Roman" w:hAnsi="Times New Roman" w:cs="Times New Roman"/>
          <w:sz w:val="24"/>
          <w:szCs w:val="24"/>
        </w:rPr>
        <w:t>until they unfold in a field of clarity</w:t>
      </w:r>
      <w:r w:rsidR="00F914F3">
        <w:rPr>
          <w:rFonts w:ascii="Times New Roman" w:hAnsi="Times New Roman" w:cs="Times New Roman"/>
          <w:sz w:val="24"/>
          <w:szCs w:val="24"/>
        </w:rPr>
        <w:t xml:space="preserve"> – producing renewed energy to speak and act for good.”  </w:t>
      </w:r>
      <w:r w:rsidR="00742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AE6F" w14:textId="59BF6E5D" w:rsidR="001B7827" w:rsidRDefault="001B7827" w:rsidP="001B78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(continued on next page)</w:t>
      </w:r>
    </w:p>
    <w:p w14:paraId="1FF9D1FC" w14:textId="2B409CF5" w:rsidR="001B7827" w:rsidRDefault="001B7827" w:rsidP="001B7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 1, 2021</w:t>
      </w:r>
    </w:p>
    <w:p w14:paraId="68D2265D" w14:textId="2BBF86C1" w:rsidR="001B7827" w:rsidRDefault="001B7827" w:rsidP="001B7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Carver Museum Focuses on Women in 2021</w:t>
      </w:r>
    </w:p>
    <w:p w14:paraId="6DA168EF" w14:textId="0D2215DC" w:rsidR="001B7827" w:rsidRDefault="001B7827" w:rsidP="001B7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6FAD3FCF" w14:textId="77777777" w:rsidR="001B7827" w:rsidRDefault="001B7827" w:rsidP="001B78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1806C1" w14:textId="75764812" w:rsidR="00107944" w:rsidRDefault="00107944" w:rsidP="00516D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FB7">
        <w:rPr>
          <w:rFonts w:ascii="Times New Roman" w:hAnsi="Times New Roman" w:cs="Times New Roman"/>
          <w:sz w:val="24"/>
          <w:szCs w:val="24"/>
        </w:rPr>
        <w:t>“When Women Use Their Power</w:t>
      </w:r>
      <w:r w:rsidR="00F914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14F3">
        <w:rPr>
          <w:rFonts w:ascii="Times New Roman" w:hAnsi="Times New Roman" w:cs="Times New Roman"/>
          <w:sz w:val="24"/>
          <w:szCs w:val="24"/>
        </w:rPr>
        <w:t>Murcelle</w:t>
      </w:r>
      <w:proofErr w:type="spellEnd"/>
      <w:r w:rsidR="00F914F3">
        <w:rPr>
          <w:rFonts w:ascii="Times New Roman" w:hAnsi="Times New Roman" w:cs="Times New Roman"/>
          <w:sz w:val="24"/>
          <w:szCs w:val="24"/>
        </w:rPr>
        <w:t xml:space="preserve"> A. Coleman</w:t>
      </w:r>
      <w:r w:rsidR="00697FB7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will debut on March 1, 2021 on the website of the Carver 4-County Museum, </w:t>
      </w:r>
      <w:hyperlink r:id="rId4" w:history="1">
        <w:r w:rsidRPr="00A13429">
          <w:rPr>
            <w:rStyle w:val="Hyperlink"/>
            <w:rFonts w:ascii="Times New Roman" w:hAnsi="Times New Roman" w:cs="Times New Roman"/>
            <w:sz w:val="24"/>
            <w:szCs w:val="24"/>
          </w:rPr>
          <w:t>www.carver4cm.org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97FB7">
        <w:rPr>
          <w:rFonts w:ascii="Times New Roman" w:hAnsi="Times New Roman" w:cs="Times New Roman"/>
          <w:sz w:val="24"/>
          <w:szCs w:val="24"/>
        </w:rPr>
        <w:t xml:space="preserve">During this time of COVID-19, the museum will feature </w:t>
      </w:r>
      <w:r w:rsidR="00697FB7">
        <w:rPr>
          <w:rFonts w:ascii="Times New Roman" w:hAnsi="Times New Roman" w:cs="Times New Roman"/>
          <w:sz w:val="24"/>
          <w:szCs w:val="24"/>
        </w:rPr>
        <w:t>th</w:t>
      </w:r>
      <w:r w:rsidR="00F914F3">
        <w:rPr>
          <w:rFonts w:ascii="Times New Roman" w:hAnsi="Times New Roman" w:cs="Times New Roman"/>
          <w:sz w:val="24"/>
          <w:szCs w:val="24"/>
        </w:rPr>
        <w:t xml:space="preserve">e </w:t>
      </w:r>
      <w:r w:rsidR="00697FB7">
        <w:rPr>
          <w:rFonts w:ascii="Times New Roman" w:hAnsi="Times New Roman" w:cs="Times New Roman"/>
          <w:sz w:val="24"/>
          <w:szCs w:val="24"/>
        </w:rPr>
        <w:t xml:space="preserve">exhibit’s </w:t>
      </w:r>
      <w:r w:rsidR="00697FB7">
        <w:rPr>
          <w:rFonts w:ascii="Times New Roman" w:hAnsi="Times New Roman" w:cs="Times New Roman"/>
          <w:sz w:val="24"/>
          <w:szCs w:val="24"/>
        </w:rPr>
        <w:t xml:space="preserve">10 installments </w:t>
      </w:r>
      <w:r w:rsidR="00697FB7">
        <w:rPr>
          <w:rFonts w:ascii="Times New Roman" w:hAnsi="Times New Roman" w:cs="Times New Roman"/>
          <w:sz w:val="24"/>
          <w:szCs w:val="24"/>
        </w:rPr>
        <w:t>virtually</w:t>
      </w:r>
      <w:r w:rsidR="00344595">
        <w:rPr>
          <w:rFonts w:ascii="Times New Roman" w:hAnsi="Times New Roman" w:cs="Times New Roman"/>
          <w:sz w:val="24"/>
          <w:szCs w:val="24"/>
        </w:rPr>
        <w:t xml:space="preserve"> on the first of each month</w:t>
      </w:r>
      <w:r w:rsidR="00697FB7">
        <w:rPr>
          <w:rFonts w:ascii="Times New Roman" w:hAnsi="Times New Roman" w:cs="Times New Roman"/>
          <w:sz w:val="24"/>
          <w:szCs w:val="24"/>
        </w:rPr>
        <w:t>. 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44595">
        <w:rPr>
          <w:rFonts w:ascii="Times New Roman" w:hAnsi="Times New Roman" w:cs="Times New Roman"/>
          <w:sz w:val="24"/>
          <w:szCs w:val="24"/>
        </w:rPr>
        <w:t xml:space="preserve">Carver 4-County </w:t>
      </w:r>
      <w:r>
        <w:rPr>
          <w:rFonts w:ascii="Times New Roman" w:hAnsi="Times New Roman" w:cs="Times New Roman"/>
          <w:sz w:val="24"/>
          <w:szCs w:val="24"/>
        </w:rPr>
        <w:t>Museum</w:t>
      </w:r>
      <w:r w:rsidR="00697FB7">
        <w:rPr>
          <w:rFonts w:ascii="Times New Roman" w:hAnsi="Times New Roman" w:cs="Times New Roman"/>
          <w:sz w:val="24"/>
          <w:szCs w:val="24"/>
        </w:rPr>
        <w:t>, opened in February 2019</w:t>
      </w:r>
      <w:r w:rsidR="00344595">
        <w:rPr>
          <w:rFonts w:ascii="Times New Roman" w:hAnsi="Times New Roman" w:cs="Times New Roman"/>
          <w:sz w:val="24"/>
          <w:szCs w:val="24"/>
        </w:rPr>
        <w:t xml:space="preserve"> in the original library of the former George Washington Carver Regional High School (now The Carver Center)</w:t>
      </w:r>
      <w:r w:rsidR="00697F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 a program of the GWCRHSAA, Inc.</w:t>
      </w:r>
      <w:r w:rsidR="00697FB7">
        <w:rPr>
          <w:rFonts w:ascii="Times New Roman" w:hAnsi="Times New Roman" w:cs="Times New Roman"/>
          <w:sz w:val="24"/>
          <w:szCs w:val="24"/>
        </w:rPr>
        <w:t xml:space="preserve">  Museum staff may be reached at </w:t>
      </w:r>
      <w:hyperlink r:id="rId5" w:history="1">
        <w:r w:rsidR="00697FB7" w:rsidRPr="00A13429">
          <w:rPr>
            <w:rStyle w:val="Hyperlink"/>
            <w:rFonts w:ascii="Times New Roman" w:hAnsi="Times New Roman" w:cs="Times New Roman"/>
            <w:sz w:val="24"/>
            <w:szCs w:val="24"/>
          </w:rPr>
          <w:t>carver4cm@gmail.com</w:t>
        </w:r>
      </w:hyperlink>
      <w:r w:rsidR="00697FB7">
        <w:rPr>
          <w:rFonts w:ascii="Times New Roman" w:hAnsi="Times New Roman" w:cs="Times New Roman"/>
          <w:sz w:val="24"/>
          <w:szCs w:val="24"/>
        </w:rPr>
        <w:t xml:space="preserve">.  For more information about </w:t>
      </w:r>
      <w:r w:rsidR="00344595">
        <w:rPr>
          <w:rFonts w:ascii="Times New Roman" w:hAnsi="Times New Roman" w:cs="Times New Roman"/>
          <w:sz w:val="24"/>
          <w:szCs w:val="24"/>
        </w:rPr>
        <w:t xml:space="preserve">this exhibit, </w:t>
      </w:r>
      <w:r w:rsidR="00697FB7">
        <w:rPr>
          <w:rFonts w:ascii="Times New Roman" w:hAnsi="Times New Roman" w:cs="Times New Roman"/>
          <w:sz w:val="24"/>
          <w:szCs w:val="24"/>
        </w:rPr>
        <w:t>contact Hortense Hinton-Jackson at 540-</w:t>
      </w:r>
      <w:r w:rsidR="00344595">
        <w:rPr>
          <w:rFonts w:ascii="Times New Roman" w:hAnsi="Times New Roman" w:cs="Times New Roman"/>
          <w:sz w:val="24"/>
          <w:szCs w:val="24"/>
        </w:rPr>
        <w:t>829-6331 or Terry Miller at 571-328-8087.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A8E548" w14:textId="29BCBE54" w:rsidR="007428A1" w:rsidRDefault="00344595" w:rsidP="003445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742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E8"/>
    <w:rsid w:val="00107944"/>
    <w:rsid w:val="001B7827"/>
    <w:rsid w:val="00245396"/>
    <w:rsid w:val="00344595"/>
    <w:rsid w:val="00476307"/>
    <w:rsid w:val="004F7BB3"/>
    <w:rsid w:val="00516DE8"/>
    <w:rsid w:val="005A52B5"/>
    <w:rsid w:val="00661F3A"/>
    <w:rsid w:val="00697FB7"/>
    <w:rsid w:val="007428A1"/>
    <w:rsid w:val="007F63FD"/>
    <w:rsid w:val="00DC59DA"/>
    <w:rsid w:val="00DD1556"/>
    <w:rsid w:val="00F914F3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433F"/>
  <w15:chartTrackingRefBased/>
  <w15:docId w15:val="{EA8B3896-2D5B-478A-AFCD-E88AEBF1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ver4cm@gmail.com" TargetMode="External"/><Relationship Id="rId4" Type="http://schemas.openxmlformats.org/officeDocument/2006/relationships/hyperlink" Target="http://www.carver4c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Miller</dc:creator>
  <cp:keywords/>
  <dc:description/>
  <cp:lastModifiedBy>Terry Miller</cp:lastModifiedBy>
  <cp:revision>4</cp:revision>
  <dcterms:created xsi:type="dcterms:W3CDTF">2021-01-31T16:09:00Z</dcterms:created>
  <dcterms:modified xsi:type="dcterms:W3CDTF">2021-01-31T18:28:00Z</dcterms:modified>
</cp:coreProperties>
</file>